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E31C9" w14:textId="77777777" w:rsidR="003F3714" w:rsidRPr="00AE108A" w:rsidRDefault="0002690B" w:rsidP="000A5F49">
      <w:pPr>
        <w:tabs>
          <w:tab w:val="left" w:pos="2430"/>
          <w:tab w:val="left" w:pos="9270"/>
        </w:tabs>
        <w:spacing w:before="3000"/>
        <w:rPr>
          <w:rFonts w:ascii="Arial" w:eastAsia="SimSun" w:hAnsi="Arial" w:cs="Arial"/>
          <w:sz w:val="24"/>
          <w:szCs w:val="24"/>
          <w:u w:val="single"/>
        </w:rPr>
      </w:pPr>
      <w:r w:rsidRPr="00AE108A">
        <w:rPr>
          <w:rFonts w:ascii="Arial" w:eastAsia="SimSun" w:hAnsi="Arial" w:cs="Arial"/>
          <w:b/>
          <w:bCs/>
          <w:sz w:val="24"/>
          <w:szCs w:val="24"/>
        </w:rPr>
        <w:t xml:space="preserve">District Court of Washington, County of </w:t>
      </w:r>
      <w:r w:rsidRPr="00AE108A">
        <w:rPr>
          <w:rFonts w:ascii="Arial" w:eastAsia="SimSun" w:hAnsi="Arial" w:cs="Arial"/>
          <w:sz w:val="24"/>
          <w:szCs w:val="24"/>
          <w:u w:val="single"/>
        </w:rPr>
        <w:tab/>
      </w:r>
    </w:p>
    <w:p w14:paraId="2EE4266A" w14:textId="1D9CCD19" w:rsidR="0002690B" w:rsidRPr="00AE108A" w:rsidRDefault="003F3714" w:rsidP="007C4095">
      <w:pPr>
        <w:tabs>
          <w:tab w:val="left" w:pos="2430"/>
          <w:tab w:val="left" w:pos="9270"/>
        </w:tabs>
        <w:spacing w:after="120"/>
        <w:rPr>
          <w:rFonts w:ascii="Arial" w:eastAsia="SimSun" w:hAnsi="Arial" w:cs="Arial"/>
          <w:i/>
          <w:iCs/>
          <w:sz w:val="24"/>
          <w:szCs w:val="24"/>
          <w:u w:val="single"/>
        </w:rPr>
      </w:pPr>
      <w:r w:rsidRPr="00AE108A">
        <w:rPr>
          <w:rFonts w:ascii="Arial" w:eastAsia="SimSun" w:hAnsi="Arial" w:cs="Arial"/>
          <w:b/>
          <w:bCs/>
          <w:i/>
          <w:iCs/>
          <w:sz w:val="24"/>
          <w:szCs w:val="24"/>
          <w:lang w:eastAsia="zh-CN"/>
        </w:rPr>
        <w:t>华盛顿州</w:t>
      </w:r>
      <w:r w:rsidRPr="00AE108A">
        <w:rPr>
          <w:rFonts w:ascii="Arial" w:eastAsia="SimSun" w:hAnsi="Arial" w:cs="Arial"/>
          <w:b/>
          <w:bCs/>
          <w:i/>
          <w:iCs/>
          <w:sz w:val="24"/>
          <w:szCs w:val="24"/>
          <w:lang w:eastAsia="zh-CN"/>
        </w:rPr>
        <w:t xml:space="preserve"> </w:t>
      </w:r>
      <w:r w:rsidRPr="00AE108A">
        <w:rPr>
          <w:rFonts w:ascii="Arial" w:eastAsia="SimSun" w:hAnsi="Arial" w:cs="Arial"/>
          <w:b/>
          <w:bCs/>
          <w:i/>
          <w:iCs/>
          <w:sz w:val="24"/>
          <w:szCs w:val="24"/>
          <w:lang w:eastAsia="zh-CN"/>
        </w:rPr>
        <w:t>县区法院</w:t>
      </w:r>
    </w:p>
    <w:tbl>
      <w:tblPr>
        <w:tblW w:w="940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061"/>
        <w:gridCol w:w="4341"/>
      </w:tblGrid>
      <w:tr w:rsidR="008A218D" w:rsidRPr="00AE108A" w14:paraId="4675684C" w14:textId="77777777">
        <w:trPr>
          <w:cantSplit/>
          <w:trHeight w:val="1388"/>
          <w:jc w:val="center"/>
        </w:trPr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595FB2" w14:textId="30CE2E70" w:rsidR="00AA125B" w:rsidRPr="00AE108A" w:rsidRDefault="008A218D" w:rsidP="00BE5672">
            <w:pPr>
              <w:tabs>
                <w:tab w:val="left" w:pos="3861"/>
              </w:tabs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bookmarkStart w:id="0" w:name="OLE_LINK1"/>
            <w:r w:rsidRPr="00AE108A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  <w:bookmarkEnd w:id="0"/>
            <w:r w:rsidRPr="00AE108A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</w:p>
          <w:p w14:paraId="2EAB64C4" w14:textId="77777777" w:rsidR="003F3714" w:rsidRPr="00AE108A" w:rsidRDefault="008A218D" w:rsidP="000A5F49">
            <w:pPr>
              <w:tabs>
                <w:tab w:val="left" w:pos="3861"/>
              </w:tabs>
              <w:rPr>
                <w:rFonts w:ascii="Arial" w:eastAsia="SimSun" w:hAnsi="Arial" w:cs="Arial"/>
                <w:sz w:val="22"/>
                <w:szCs w:val="22"/>
              </w:rPr>
            </w:pPr>
            <w:r w:rsidRPr="00AE108A">
              <w:rPr>
                <w:rFonts w:ascii="Arial" w:eastAsia="SimSun" w:hAnsi="Arial" w:cs="Arial"/>
                <w:sz w:val="22"/>
                <w:szCs w:val="22"/>
              </w:rPr>
              <w:t>Plaintiff,</w:t>
            </w:r>
          </w:p>
          <w:p w14:paraId="51C23F9A" w14:textId="6C1A5A0E" w:rsidR="008A218D" w:rsidRPr="00AE108A" w:rsidRDefault="003F3714" w:rsidP="007C4095">
            <w:pPr>
              <w:tabs>
                <w:tab w:val="left" w:pos="3861"/>
              </w:tabs>
              <w:spacing w:after="12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AE10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原告，</w:t>
            </w:r>
          </w:p>
          <w:p w14:paraId="7010BC72" w14:textId="77777777" w:rsidR="003F3714" w:rsidRPr="00AE108A" w:rsidRDefault="008A218D" w:rsidP="000A5F49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AE108A">
              <w:rPr>
                <w:rFonts w:ascii="Arial" w:eastAsia="SimSun" w:hAnsi="Arial" w:cs="Arial"/>
                <w:sz w:val="22"/>
                <w:szCs w:val="22"/>
              </w:rPr>
              <w:t>vs.</w:t>
            </w:r>
          </w:p>
          <w:p w14:paraId="670230F0" w14:textId="77D0C988" w:rsidR="000631ED" w:rsidRPr="00AE108A" w:rsidRDefault="003F3714" w:rsidP="007C4095">
            <w:pPr>
              <w:spacing w:after="12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AE10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诉</w:t>
            </w:r>
          </w:p>
          <w:p w14:paraId="568EF861" w14:textId="77777777" w:rsidR="003F3714" w:rsidRPr="00AE108A" w:rsidRDefault="008A218D" w:rsidP="000A5F49">
            <w:pPr>
              <w:tabs>
                <w:tab w:val="left" w:pos="3861"/>
              </w:tabs>
              <w:rPr>
                <w:rFonts w:ascii="Arial" w:eastAsia="SimSun" w:hAnsi="Arial" w:cs="Arial"/>
                <w:sz w:val="22"/>
                <w:szCs w:val="22"/>
              </w:rPr>
            </w:pPr>
            <w:r w:rsidRPr="00AE108A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  <w:r w:rsidRPr="00AE108A">
              <w:rPr>
                <w:rFonts w:ascii="Arial" w:eastAsia="SimSun" w:hAnsi="Arial" w:cs="Arial"/>
                <w:sz w:val="22"/>
                <w:szCs w:val="22"/>
              </w:rPr>
              <w:t xml:space="preserve"> Defendant.</w:t>
            </w:r>
          </w:p>
          <w:p w14:paraId="0D4D094C" w14:textId="49B370C2" w:rsidR="008A218D" w:rsidRPr="00AE108A" w:rsidRDefault="003F3714" w:rsidP="007C4095">
            <w:pPr>
              <w:tabs>
                <w:tab w:val="left" w:pos="3861"/>
              </w:tabs>
              <w:spacing w:after="12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AE10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被告。</w:t>
            </w:r>
          </w:p>
        </w:tc>
        <w:tc>
          <w:tcPr>
            <w:tcW w:w="43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8767258" w14:textId="77777777" w:rsidR="003F3714" w:rsidRPr="00AE108A" w:rsidRDefault="008A218D" w:rsidP="000A5F49">
            <w:pPr>
              <w:ind w:left="240"/>
              <w:rPr>
                <w:rFonts w:ascii="Arial" w:eastAsia="SimSun" w:hAnsi="Arial" w:cs="Arial"/>
                <w:sz w:val="22"/>
                <w:szCs w:val="22"/>
              </w:rPr>
            </w:pPr>
            <w:r w:rsidRPr="00AE108A">
              <w:rPr>
                <w:rFonts w:ascii="Arial" w:eastAsia="SimSun" w:hAnsi="Arial" w:cs="Arial"/>
                <w:sz w:val="22"/>
                <w:szCs w:val="22"/>
              </w:rPr>
              <w:t>No. ________________________</w:t>
            </w:r>
          </w:p>
          <w:p w14:paraId="115DE702" w14:textId="039F95A2" w:rsidR="008A218D" w:rsidRPr="00AE108A" w:rsidRDefault="003F3714" w:rsidP="007C4095">
            <w:pPr>
              <w:ind w:left="24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AE108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编号</w:t>
            </w:r>
          </w:p>
          <w:p w14:paraId="3F21D7C5" w14:textId="77777777" w:rsidR="003F3714" w:rsidRPr="00AE108A" w:rsidRDefault="008A218D" w:rsidP="000A5F49">
            <w:pPr>
              <w:tabs>
                <w:tab w:val="left" w:pos="5194"/>
              </w:tabs>
              <w:spacing w:before="120"/>
              <w:ind w:left="240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AE108A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SMALL CLAIMS</w:t>
            </w:r>
          </w:p>
          <w:p w14:paraId="5A73F2D8" w14:textId="7F26B8D6" w:rsidR="008A218D" w:rsidRPr="00AE108A" w:rsidRDefault="003F3714" w:rsidP="007C4095">
            <w:pPr>
              <w:tabs>
                <w:tab w:val="left" w:pos="5194"/>
              </w:tabs>
              <w:ind w:left="240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AE108A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小额诉讼</w:t>
            </w:r>
          </w:p>
          <w:p w14:paraId="0B81DDD0" w14:textId="77777777" w:rsidR="003F3714" w:rsidRPr="00AE108A" w:rsidRDefault="007F65C9" w:rsidP="000A5F49">
            <w:pPr>
              <w:tabs>
                <w:tab w:val="left" w:pos="5194"/>
              </w:tabs>
              <w:spacing w:before="120"/>
              <w:ind w:left="240"/>
              <w:rPr>
                <w:rFonts w:ascii="Arial" w:eastAsia="SimSun" w:hAnsi="Arial" w:cs="Arial"/>
                <w:b/>
                <w:sz w:val="22"/>
                <w:szCs w:val="22"/>
              </w:rPr>
            </w:pPr>
            <w:proofErr w:type="gramStart"/>
            <w:r w:rsidRPr="00AE108A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[  ]</w:t>
            </w:r>
            <w:proofErr w:type="gramEnd"/>
            <w:r w:rsidRPr="00AE108A">
              <w:rPr>
                <w:rFonts w:ascii="Arial" w:eastAsia="SimSun" w:hAnsi="Arial" w:cs="Arial"/>
                <w:b/>
                <w:bCs/>
                <w:sz w:val="22"/>
                <w:szCs w:val="22"/>
              </w:rPr>
              <w:t xml:space="preserve"> ORDER OF DISMISSAL</w:t>
            </w:r>
          </w:p>
          <w:p w14:paraId="2D382E5F" w14:textId="4E859D76" w:rsidR="008A218D" w:rsidRPr="00AE108A" w:rsidRDefault="00BE5672" w:rsidP="007C4095">
            <w:pPr>
              <w:tabs>
                <w:tab w:val="left" w:pos="5194"/>
              </w:tabs>
              <w:ind w:left="240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AE108A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</w:rPr>
              <w:t xml:space="preserve">     </w:t>
            </w:r>
            <w:r w:rsidRPr="00AE108A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驳回令</w:t>
            </w:r>
          </w:p>
          <w:p w14:paraId="2F384F3A" w14:textId="77777777" w:rsidR="003F3714" w:rsidRPr="00AE108A" w:rsidRDefault="007F65C9" w:rsidP="000A5F49">
            <w:pPr>
              <w:tabs>
                <w:tab w:val="left" w:pos="5194"/>
              </w:tabs>
              <w:spacing w:before="120"/>
              <w:ind w:left="240"/>
              <w:rPr>
                <w:rFonts w:ascii="Arial" w:eastAsia="SimSun" w:hAnsi="Arial" w:cs="Arial"/>
                <w:b/>
                <w:sz w:val="22"/>
                <w:szCs w:val="22"/>
              </w:rPr>
            </w:pPr>
            <w:proofErr w:type="gramStart"/>
            <w:r w:rsidRPr="00AE108A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[  ]</w:t>
            </w:r>
            <w:proofErr w:type="gramEnd"/>
            <w:r w:rsidRPr="00AE108A">
              <w:rPr>
                <w:rFonts w:ascii="Arial" w:eastAsia="SimSun" w:hAnsi="Arial" w:cs="Arial"/>
                <w:b/>
                <w:bCs/>
                <w:sz w:val="22"/>
                <w:szCs w:val="22"/>
              </w:rPr>
              <w:t xml:space="preserve"> ORDER OF CONTINUANCE</w:t>
            </w:r>
          </w:p>
          <w:p w14:paraId="5F57CD8C" w14:textId="67AE6775" w:rsidR="008A218D" w:rsidRPr="00AE108A" w:rsidRDefault="00BE5672" w:rsidP="007C4095">
            <w:pPr>
              <w:tabs>
                <w:tab w:val="left" w:pos="5194"/>
              </w:tabs>
              <w:ind w:left="240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AE108A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</w:rPr>
              <w:t xml:space="preserve">     </w:t>
            </w:r>
            <w:r w:rsidRPr="00AE108A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诉讼延期令</w:t>
            </w:r>
          </w:p>
        </w:tc>
      </w:tr>
    </w:tbl>
    <w:p w14:paraId="5DFA425F" w14:textId="77777777" w:rsidR="003F3714" w:rsidRPr="00AE108A" w:rsidRDefault="00A500A0" w:rsidP="000A5F49">
      <w:pPr>
        <w:spacing w:before="120"/>
        <w:ind w:left="360" w:hanging="360"/>
        <w:rPr>
          <w:rFonts w:ascii="Arial" w:eastAsia="SimSun" w:hAnsi="Arial" w:cs="Arial"/>
          <w:sz w:val="22"/>
          <w:szCs w:val="22"/>
        </w:rPr>
      </w:pPr>
      <w:proofErr w:type="gramStart"/>
      <w:r w:rsidRPr="00AE108A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AE108A">
        <w:rPr>
          <w:rFonts w:ascii="Arial" w:eastAsia="SimSun" w:hAnsi="Arial" w:cs="Arial"/>
          <w:sz w:val="22"/>
          <w:szCs w:val="22"/>
        </w:rPr>
        <w:tab/>
        <w:t>We have reached an agreement in our case through the Dispute Resolution Center and wish to terminate any further legal action.</w:t>
      </w:r>
    </w:p>
    <w:p w14:paraId="257D8C9B" w14:textId="1A37F995" w:rsidR="008A218D" w:rsidRPr="00AE108A" w:rsidRDefault="009130D3" w:rsidP="007C4095">
      <w:pPr>
        <w:ind w:left="360" w:hanging="360"/>
        <w:rPr>
          <w:rFonts w:ascii="Arial" w:eastAsia="SimSun" w:hAnsi="Arial" w:cs="Arial"/>
          <w:i/>
          <w:iCs/>
          <w:sz w:val="22"/>
          <w:szCs w:val="22"/>
        </w:rPr>
      </w:pPr>
      <w:r w:rsidRPr="00AE108A">
        <w:rPr>
          <w:rFonts w:ascii="Arial" w:eastAsia="SimSun" w:hAnsi="Arial" w:cs="Arial"/>
          <w:i/>
          <w:iCs/>
          <w:sz w:val="22"/>
          <w:szCs w:val="22"/>
        </w:rPr>
        <w:tab/>
      </w:r>
      <w:r w:rsidRPr="00AE108A">
        <w:rPr>
          <w:rFonts w:ascii="Arial" w:eastAsia="SimSun" w:hAnsi="Arial" w:cs="Arial"/>
          <w:i/>
          <w:iCs/>
          <w:sz w:val="22"/>
          <w:szCs w:val="22"/>
          <w:lang w:eastAsia="zh-CN"/>
        </w:rPr>
        <w:t>我们已通过争议解决中心就本案达成协议，并希望终止任何进一步的法律诉讼。</w:t>
      </w:r>
    </w:p>
    <w:p w14:paraId="257E8317" w14:textId="77777777" w:rsidR="003F3714" w:rsidRPr="00AE108A" w:rsidRDefault="00A500A0" w:rsidP="000A5F49">
      <w:pPr>
        <w:tabs>
          <w:tab w:val="left" w:pos="5850"/>
        </w:tabs>
        <w:spacing w:before="120"/>
        <w:ind w:left="360" w:hanging="360"/>
        <w:rPr>
          <w:rFonts w:ascii="Arial" w:eastAsia="SimSun" w:hAnsi="Arial" w:cs="Arial"/>
          <w:sz w:val="22"/>
          <w:szCs w:val="22"/>
        </w:rPr>
      </w:pPr>
      <w:proofErr w:type="gramStart"/>
      <w:r w:rsidRPr="00AE108A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AE108A">
        <w:rPr>
          <w:rFonts w:ascii="Arial" w:eastAsia="SimSun" w:hAnsi="Arial" w:cs="Arial"/>
          <w:sz w:val="22"/>
          <w:szCs w:val="22"/>
        </w:rPr>
        <w:tab/>
        <w:t xml:space="preserve">We request a </w:t>
      </w:r>
      <w:r w:rsidRPr="00AE108A">
        <w:rPr>
          <w:rFonts w:ascii="Arial" w:eastAsia="SimSun" w:hAnsi="Arial" w:cs="Arial"/>
          <w:sz w:val="22"/>
          <w:szCs w:val="22"/>
          <w:u w:val="single"/>
        </w:rPr>
        <w:tab/>
      </w:r>
      <w:r w:rsidRPr="00AE108A">
        <w:rPr>
          <w:rFonts w:ascii="Arial" w:eastAsia="SimSun" w:hAnsi="Arial" w:cs="Arial"/>
          <w:sz w:val="22"/>
          <w:szCs w:val="22"/>
        </w:rPr>
        <w:t xml:space="preserve"> day continuance to try to settle our case through the Dispute Resolution Center before going to trial.</w:t>
      </w:r>
    </w:p>
    <w:p w14:paraId="5C87D014" w14:textId="66B5A156" w:rsidR="008A218D" w:rsidRPr="00AE108A" w:rsidRDefault="009130D3" w:rsidP="007C4095">
      <w:pPr>
        <w:tabs>
          <w:tab w:val="left" w:pos="5850"/>
        </w:tabs>
        <w:ind w:left="360" w:hanging="360"/>
        <w:rPr>
          <w:rFonts w:ascii="Arial" w:eastAsia="SimSun" w:hAnsi="Arial" w:cs="Arial"/>
          <w:i/>
          <w:iCs/>
          <w:sz w:val="22"/>
          <w:szCs w:val="22"/>
        </w:rPr>
      </w:pPr>
      <w:r w:rsidRPr="00AE108A">
        <w:rPr>
          <w:rFonts w:ascii="Arial" w:eastAsia="SimSun" w:hAnsi="Arial" w:cs="Arial"/>
          <w:i/>
          <w:iCs/>
          <w:sz w:val="22"/>
          <w:szCs w:val="22"/>
        </w:rPr>
        <w:tab/>
      </w:r>
      <w:r w:rsidRPr="00AE108A">
        <w:rPr>
          <w:rFonts w:ascii="Arial" w:eastAsia="SimSun" w:hAnsi="Arial" w:cs="Arial"/>
          <w:i/>
          <w:iCs/>
          <w:sz w:val="22"/>
          <w:szCs w:val="22"/>
          <w:lang w:eastAsia="zh-CN"/>
        </w:rPr>
        <w:t>我们请求推迟</w:t>
      </w:r>
      <w:r w:rsidRPr="00AE108A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AE108A">
        <w:rPr>
          <w:rFonts w:ascii="Arial" w:eastAsia="SimSun" w:hAnsi="Arial" w:cs="Arial"/>
          <w:sz w:val="22"/>
          <w:szCs w:val="22"/>
          <w:lang w:eastAsia="zh-CN"/>
        </w:rPr>
        <w:tab/>
      </w:r>
      <w:r w:rsidRPr="00AE108A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AE108A">
        <w:rPr>
          <w:rFonts w:ascii="Arial" w:eastAsia="SimSun" w:hAnsi="Arial" w:cs="Arial"/>
          <w:i/>
          <w:iCs/>
          <w:sz w:val="22"/>
          <w:szCs w:val="22"/>
          <w:lang w:eastAsia="zh-CN"/>
        </w:rPr>
        <w:t>天，以便通过纠纷解决中心解决我们的案件，避免进入庭审阶段。</w:t>
      </w:r>
    </w:p>
    <w:p w14:paraId="6B4CBB23" w14:textId="77777777" w:rsidR="003F3714" w:rsidRPr="00AE108A" w:rsidRDefault="00A500A0" w:rsidP="000A5F49">
      <w:pPr>
        <w:spacing w:before="120"/>
        <w:ind w:left="360" w:hanging="360"/>
        <w:rPr>
          <w:rFonts w:ascii="Arial" w:eastAsia="SimSun" w:hAnsi="Arial" w:cs="Arial"/>
          <w:sz w:val="22"/>
          <w:szCs w:val="22"/>
        </w:rPr>
      </w:pPr>
      <w:proofErr w:type="gramStart"/>
      <w:r w:rsidRPr="00AE108A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AE108A">
        <w:rPr>
          <w:rFonts w:ascii="Arial" w:eastAsia="SimSun" w:hAnsi="Arial" w:cs="Arial"/>
          <w:sz w:val="22"/>
          <w:szCs w:val="22"/>
        </w:rPr>
        <w:tab/>
        <w:t>We have decided not to pursue this matter and wish to terminate any further legal action.</w:t>
      </w:r>
    </w:p>
    <w:p w14:paraId="61466AD4" w14:textId="60C1B6AD" w:rsidR="007140F4" w:rsidRPr="00AE108A" w:rsidRDefault="009130D3" w:rsidP="007C4095">
      <w:pPr>
        <w:ind w:left="360" w:hanging="360"/>
        <w:rPr>
          <w:rFonts w:ascii="Arial" w:eastAsia="SimSun" w:hAnsi="Arial" w:cs="Arial"/>
          <w:i/>
          <w:iCs/>
          <w:sz w:val="22"/>
          <w:szCs w:val="22"/>
        </w:rPr>
      </w:pPr>
      <w:r w:rsidRPr="00AE108A">
        <w:rPr>
          <w:rFonts w:ascii="Arial" w:eastAsia="SimSun" w:hAnsi="Arial" w:cs="Arial"/>
          <w:i/>
          <w:iCs/>
          <w:sz w:val="22"/>
          <w:szCs w:val="22"/>
        </w:rPr>
        <w:tab/>
      </w:r>
      <w:r w:rsidRPr="00AE108A">
        <w:rPr>
          <w:rFonts w:ascii="Arial" w:eastAsia="SimSun" w:hAnsi="Arial" w:cs="Arial"/>
          <w:i/>
          <w:iCs/>
          <w:sz w:val="22"/>
          <w:szCs w:val="22"/>
          <w:lang w:eastAsia="zh-CN"/>
        </w:rPr>
        <w:t>我们决定不再追究此事，并希望终止任何进一步的法律诉讼。</w:t>
      </w:r>
      <w:r w:rsidRPr="00AE108A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462DCD4B" w14:textId="77777777" w:rsidR="003F3714" w:rsidRPr="00AE108A" w:rsidRDefault="00A500A0" w:rsidP="000A5F49">
      <w:pPr>
        <w:spacing w:before="120"/>
        <w:ind w:left="360" w:hanging="360"/>
        <w:rPr>
          <w:rFonts w:ascii="Arial" w:eastAsia="SimSun" w:hAnsi="Arial" w:cs="Arial"/>
          <w:sz w:val="22"/>
          <w:szCs w:val="22"/>
        </w:rPr>
      </w:pPr>
      <w:proofErr w:type="gramStart"/>
      <w:r w:rsidRPr="00AE108A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AE108A">
        <w:rPr>
          <w:rFonts w:ascii="Arial" w:eastAsia="SimSun" w:hAnsi="Arial" w:cs="Arial"/>
          <w:sz w:val="22"/>
          <w:szCs w:val="22"/>
        </w:rPr>
        <w:tab/>
        <w:t>We have not been able to reach an agreement through the Dispute Resolution Center and would like to set this case for trial.</w:t>
      </w:r>
    </w:p>
    <w:p w14:paraId="657D1F81" w14:textId="6B803DE0" w:rsidR="007140F4" w:rsidRPr="00AE108A" w:rsidRDefault="009130D3" w:rsidP="007C4095">
      <w:pPr>
        <w:ind w:left="360" w:hanging="360"/>
        <w:rPr>
          <w:rFonts w:ascii="Arial" w:eastAsia="SimSun" w:hAnsi="Arial" w:cs="Arial"/>
          <w:i/>
          <w:iCs/>
          <w:sz w:val="22"/>
          <w:szCs w:val="22"/>
        </w:rPr>
      </w:pPr>
      <w:r w:rsidRPr="00AE108A">
        <w:rPr>
          <w:rFonts w:ascii="Arial" w:eastAsia="SimSun" w:hAnsi="Arial" w:cs="Arial"/>
          <w:i/>
          <w:iCs/>
          <w:sz w:val="22"/>
          <w:szCs w:val="22"/>
        </w:rPr>
        <w:tab/>
      </w:r>
      <w:r w:rsidRPr="00AE108A">
        <w:rPr>
          <w:rFonts w:ascii="Arial" w:eastAsia="SimSun" w:hAnsi="Arial" w:cs="Arial"/>
          <w:i/>
          <w:iCs/>
          <w:sz w:val="22"/>
          <w:szCs w:val="22"/>
          <w:lang w:eastAsia="zh-CN"/>
        </w:rPr>
        <w:t>我们未能通过纠纷解决中心达成和解，希望将此案安排开庭审理。</w:t>
      </w:r>
      <w:r w:rsidRPr="00AE108A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2F2A3B49" w14:textId="77777777" w:rsidR="003F3714" w:rsidRPr="00AE108A" w:rsidRDefault="00A500A0" w:rsidP="000A5F49">
      <w:pPr>
        <w:tabs>
          <w:tab w:val="left" w:pos="9180"/>
        </w:tabs>
        <w:spacing w:before="120"/>
        <w:ind w:left="360" w:hanging="360"/>
        <w:rPr>
          <w:rFonts w:ascii="Arial" w:eastAsia="SimSun" w:hAnsi="Arial" w:cs="Arial"/>
          <w:sz w:val="22"/>
          <w:szCs w:val="22"/>
        </w:rPr>
      </w:pPr>
      <w:proofErr w:type="gramStart"/>
      <w:r w:rsidRPr="00AE108A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AE108A">
        <w:rPr>
          <w:rFonts w:ascii="Arial" w:eastAsia="SimSun" w:hAnsi="Arial" w:cs="Arial"/>
          <w:sz w:val="22"/>
          <w:szCs w:val="22"/>
        </w:rPr>
        <w:tab/>
        <w:t xml:space="preserve">Other (please explain) </w:t>
      </w:r>
      <w:r w:rsidRPr="00AE108A">
        <w:rPr>
          <w:rFonts w:ascii="Arial" w:eastAsia="SimSun" w:hAnsi="Arial" w:cs="Arial"/>
          <w:sz w:val="22"/>
          <w:szCs w:val="22"/>
          <w:u w:val="single"/>
        </w:rPr>
        <w:tab/>
      </w:r>
      <w:r w:rsidRPr="00AE108A">
        <w:rPr>
          <w:rFonts w:ascii="Arial" w:eastAsia="SimSun" w:hAnsi="Arial" w:cs="Arial"/>
          <w:sz w:val="22"/>
          <w:szCs w:val="22"/>
        </w:rPr>
        <w:t>.</w:t>
      </w:r>
    </w:p>
    <w:p w14:paraId="6FC695CA" w14:textId="73240445" w:rsidR="007140F4" w:rsidRPr="00AE108A" w:rsidRDefault="009130D3" w:rsidP="007C4095">
      <w:pPr>
        <w:tabs>
          <w:tab w:val="left" w:pos="9180"/>
        </w:tabs>
        <w:ind w:left="360" w:hanging="360"/>
        <w:rPr>
          <w:rFonts w:ascii="Arial" w:eastAsia="SimSun" w:hAnsi="Arial" w:cs="Arial"/>
          <w:i/>
          <w:iCs/>
          <w:sz w:val="22"/>
          <w:szCs w:val="22"/>
          <w:u w:val="single"/>
        </w:rPr>
      </w:pPr>
      <w:r w:rsidRPr="00AE108A">
        <w:rPr>
          <w:rFonts w:ascii="Arial" w:eastAsia="SimSun" w:hAnsi="Arial" w:cs="Arial"/>
          <w:i/>
          <w:iCs/>
          <w:sz w:val="22"/>
          <w:szCs w:val="22"/>
        </w:rPr>
        <w:tab/>
      </w:r>
      <w:r w:rsidRPr="00AE108A">
        <w:rPr>
          <w:rFonts w:ascii="Arial" w:eastAsia="SimSun" w:hAnsi="Arial" w:cs="Arial"/>
          <w:i/>
          <w:iCs/>
          <w:sz w:val="22"/>
          <w:szCs w:val="22"/>
          <w:lang w:eastAsia="zh-CN"/>
        </w:rPr>
        <w:t>其他（请说明）</w:t>
      </w:r>
    </w:p>
    <w:p w14:paraId="4CCC8C4E" w14:textId="77777777" w:rsidR="003F3714" w:rsidRPr="00AE108A" w:rsidRDefault="00A500A0" w:rsidP="000A5F49">
      <w:pPr>
        <w:spacing w:before="120"/>
        <w:ind w:left="360" w:hanging="360"/>
        <w:rPr>
          <w:rFonts w:ascii="Arial" w:eastAsia="SimSun" w:hAnsi="Arial" w:cs="Arial"/>
          <w:sz w:val="22"/>
          <w:szCs w:val="22"/>
        </w:rPr>
      </w:pPr>
      <w:proofErr w:type="gramStart"/>
      <w:r w:rsidRPr="00AE108A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AE108A">
        <w:rPr>
          <w:rFonts w:ascii="Arial" w:eastAsia="SimSun" w:hAnsi="Arial" w:cs="Arial"/>
          <w:sz w:val="22"/>
          <w:szCs w:val="22"/>
        </w:rPr>
        <w:tab/>
        <w:t>This case is hereby dismissed.</w:t>
      </w:r>
    </w:p>
    <w:p w14:paraId="306D543B" w14:textId="5BE023AA" w:rsidR="007140F4" w:rsidRPr="00AE108A" w:rsidRDefault="009130D3" w:rsidP="007C4095">
      <w:pPr>
        <w:ind w:left="360" w:hanging="360"/>
        <w:rPr>
          <w:rFonts w:ascii="Arial" w:eastAsia="SimSun" w:hAnsi="Arial" w:cs="Arial"/>
          <w:i/>
          <w:iCs/>
          <w:sz w:val="22"/>
          <w:szCs w:val="22"/>
        </w:rPr>
      </w:pPr>
      <w:r w:rsidRPr="00AE108A">
        <w:rPr>
          <w:rFonts w:ascii="Arial" w:eastAsia="SimSun" w:hAnsi="Arial" w:cs="Arial"/>
          <w:i/>
          <w:iCs/>
          <w:sz w:val="22"/>
          <w:szCs w:val="22"/>
        </w:rPr>
        <w:tab/>
      </w:r>
      <w:r w:rsidRPr="00AE108A">
        <w:rPr>
          <w:rFonts w:ascii="Arial" w:eastAsia="SimSun" w:hAnsi="Arial" w:cs="Arial"/>
          <w:i/>
          <w:iCs/>
          <w:sz w:val="22"/>
          <w:szCs w:val="22"/>
          <w:lang w:eastAsia="zh-CN"/>
        </w:rPr>
        <w:t>本案现予驳回。</w:t>
      </w:r>
    </w:p>
    <w:p w14:paraId="6B9EAFEA" w14:textId="77777777" w:rsidR="003F3714" w:rsidRPr="00AE108A" w:rsidRDefault="00A500A0" w:rsidP="000A5F49">
      <w:pPr>
        <w:tabs>
          <w:tab w:val="left" w:pos="9180"/>
        </w:tabs>
        <w:spacing w:before="120"/>
        <w:ind w:left="360" w:hanging="360"/>
        <w:rPr>
          <w:rFonts w:ascii="Arial" w:eastAsia="SimSun" w:hAnsi="Arial" w:cs="Arial"/>
          <w:sz w:val="22"/>
          <w:szCs w:val="22"/>
        </w:rPr>
      </w:pPr>
      <w:proofErr w:type="gramStart"/>
      <w:r w:rsidRPr="00AE108A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AE108A">
        <w:rPr>
          <w:rFonts w:ascii="Arial" w:eastAsia="SimSun" w:hAnsi="Arial" w:cs="Arial"/>
          <w:sz w:val="22"/>
          <w:szCs w:val="22"/>
        </w:rPr>
        <w:tab/>
        <w:t xml:space="preserve">This matter is continued for trial on </w:t>
      </w:r>
      <w:r w:rsidRPr="00AE108A">
        <w:rPr>
          <w:rFonts w:ascii="Arial" w:eastAsia="SimSun" w:hAnsi="Arial" w:cs="Arial"/>
          <w:i/>
          <w:iCs/>
          <w:sz w:val="22"/>
          <w:szCs w:val="22"/>
        </w:rPr>
        <w:t>(date)</w:t>
      </w:r>
      <w:r w:rsidRPr="00AE108A">
        <w:rPr>
          <w:rFonts w:ascii="Arial" w:eastAsia="SimSun" w:hAnsi="Arial" w:cs="Arial"/>
          <w:sz w:val="22"/>
          <w:szCs w:val="22"/>
        </w:rPr>
        <w:t xml:space="preserve"> </w:t>
      </w:r>
      <w:r w:rsidRPr="00AE108A">
        <w:rPr>
          <w:rFonts w:ascii="Arial" w:eastAsia="SimSun" w:hAnsi="Arial" w:cs="Arial"/>
          <w:sz w:val="22"/>
          <w:szCs w:val="22"/>
          <w:u w:val="single"/>
        </w:rPr>
        <w:tab/>
      </w:r>
      <w:r w:rsidRPr="00AE108A">
        <w:rPr>
          <w:rFonts w:ascii="Arial" w:eastAsia="SimSun" w:hAnsi="Arial" w:cs="Arial"/>
          <w:sz w:val="22"/>
          <w:szCs w:val="22"/>
        </w:rPr>
        <w:t>,</w:t>
      </w:r>
    </w:p>
    <w:p w14:paraId="6D4519FF" w14:textId="004E5BFA" w:rsidR="00A500A0" w:rsidRPr="00AE108A" w:rsidRDefault="009130D3" w:rsidP="007C4095">
      <w:pPr>
        <w:tabs>
          <w:tab w:val="left" w:pos="9180"/>
        </w:tabs>
        <w:ind w:left="360" w:hanging="360"/>
        <w:rPr>
          <w:rFonts w:ascii="Arial" w:eastAsia="SimSun" w:hAnsi="Arial" w:cs="Arial"/>
          <w:i/>
          <w:iCs/>
          <w:sz w:val="22"/>
          <w:szCs w:val="22"/>
        </w:rPr>
      </w:pPr>
      <w:r w:rsidRPr="00AE108A">
        <w:rPr>
          <w:rFonts w:ascii="Arial" w:eastAsia="SimSun" w:hAnsi="Arial" w:cs="Arial"/>
          <w:i/>
          <w:iCs/>
          <w:sz w:val="22"/>
          <w:szCs w:val="22"/>
        </w:rPr>
        <w:tab/>
      </w:r>
      <w:r w:rsidRPr="00AE108A">
        <w:rPr>
          <w:rFonts w:ascii="Arial" w:eastAsia="SimSun" w:hAnsi="Arial" w:cs="Arial"/>
          <w:i/>
          <w:iCs/>
          <w:sz w:val="22"/>
          <w:szCs w:val="22"/>
          <w:lang w:eastAsia="zh-CN"/>
        </w:rPr>
        <w:t>本案庭审推迟至（日期）</w:t>
      </w:r>
    </w:p>
    <w:p w14:paraId="489A77EA" w14:textId="77777777" w:rsidR="003F3714" w:rsidRPr="00AE108A" w:rsidRDefault="0070065D" w:rsidP="000A5F49">
      <w:pPr>
        <w:tabs>
          <w:tab w:val="left" w:pos="360"/>
          <w:tab w:val="left" w:pos="2160"/>
          <w:tab w:val="left" w:pos="9180"/>
        </w:tabs>
        <w:spacing w:before="120"/>
        <w:ind w:left="360" w:hanging="360"/>
        <w:rPr>
          <w:rFonts w:ascii="Arial" w:eastAsia="SimSun" w:hAnsi="Arial" w:cs="Arial"/>
          <w:sz w:val="22"/>
          <w:szCs w:val="22"/>
        </w:rPr>
      </w:pPr>
      <w:r w:rsidRPr="00AE108A">
        <w:rPr>
          <w:rFonts w:ascii="Arial" w:eastAsia="SimSun" w:hAnsi="Arial" w:cs="Arial"/>
          <w:sz w:val="22"/>
          <w:szCs w:val="22"/>
        </w:rPr>
        <w:tab/>
        <w:t xml:space="preserve">at </w:t>
      </w:r>
      <w:r w:rsidRPr="00AE108A">
        <w:rPr>
          <w:rFonts w:ascii="Arial" w:eastAsia="SimSun" w:hAnsi="Arial" w:cs="Arial"/>
          <w:sz w:val="22"/>
          <w:szCs w:val="22"/>
          <w:u w:val="single"/>
        </w:rPr>
        <w:tab/>
      </w:r>
      <w:r w:rsidRPr="00AE108A">
        <w:rPr>
          <w:rFonts w:ascii="Arial" w:eastAsia="SimSun" w:hAnsi="Arial" w:cs="Arial"/>
          <w:sz w:val="22"/>
          <w:szCs w:val="22"/>
        </w:rPr>
        <w:t xml:space="preserve"> a.m./p.m., at </w:t>
      </w:r>
      <w:r w:rsidRPr="00AE108A">
        <w:rPr>
          <w:rFonts w:ascii="Arial" w:eastAsia="SimSun" w:hAnsi="Arial" w:cs="Arial"/>
          <w:sz w:val="22"/>
          <w:szCs w:val="22"/>
          <w:u w:val="single"/>
        </w:rPr>
        <w:tab/>
      </w:r>
      <w:r w:rsidRPr="00AE108A">
        <w:rPr>
          <w:rFonts w:ascii="Arial" w:eastAsia="SimSun" w:hAnsi="Arial" w:cs="Arial"/>
          <w:sz w:val="22"/>
          <w:szCs w:val="22"/>
        </w:rPr>
        <w:t>.</w:t>
      </w:r>
    </w:p>
    <w:p w14:paraId="0A5BABE8" w14:textId="11B79190" w:rsidR="00A500A0" w:rsidRPr="00AE108A" w:rsidRDefault="003F3714" w:rsidP="007C4095">
      <w:pPr>
        <w:tabs>
          <w:tab w:val="left" w:pos="360"/>
          <w:tab w:val="left" w:pos="2160"/>
          <w:tab w:val="left" w:pos="9180"/>
        </w:tabs>
        <w:ind w:left="360" w:hanging="360"/>
        <w:rPr>
          <w:rFonts w:ascii="Arial" w:eastAsia="SimSun" w:hAnsi="Arial" w:cs="Arial"/>
          <w:i/>
          <w:iCs/>
          <w:sz w:val="22"/>
          <w:szCs w:val="22"/>
        </w:rPr>
      </w:pPr>
      <w:r w:rsidRPr="00AE108A">
        <w:rPr>
          <w:rFonts w:ascii="Arial" w:eastAsia="SimSun" w:hAnsi="Arial" w:cs="Arial"/>
          <w:i/>
          <w:iCs/>
          <w:sz w:val="22"/>
          <w:szCs w:val="22"/>
        </w:rPr>
        <w:tab/>
      </w:r>
      <w:r w:rsidRPr="00AE108A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AE108A">
        <w:rPr>
          <w:rFonts w:ascii="Arial" w:eastAsia="SimSun" w:hAnsi="Arial" w:cs="Arial"/>
          <w:sz w:val="22"/>
          <w:szCs w:val="22"/>
          <w:lang w:eastAsia="zh-CN"/>
        </w:rPr>
        <w:tab/>
      </w:r>
      <w:r w:rsidRPr="00AE108A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AE108A">
        <w:rPr>
          <w:rFonts w:ascii="Arial" w:eastAsia="SimSun" w:hAnsi="Arial" w:cs="Arial"/>
          <w:i/>
          <w:iCs/>
          <w:sz w:val="22"/>
          <w:szCs w:val="22"/>
          <w:lang w:eastAsia="zh-CN"/>
        </w:rPr>
        <w:t>上午</w:t>
      </w:r>
      <w:r w:rsidRPr="00AE108A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AE108A">
        <w:rPr>
          <w:rFonts w:ascii="Arial" w:eastAsia="SimSun" w:hAnsi="Arial" w:cs="Arial"/>
          <w:i/>
          <w:iCs/>
          <w:sz w:val="22"/>
          <w:szCs w:val="22"/>
          <w:lang w:eastAsia="zh-CN"/>
        </w:rPr>
        <w:t>下午，地点</w:t>
      </w:r>
    </w:p>
    <w:p w14:paraId="7DFF23CA" w14:textId="77777777" w:rsidR="003F3714" w:rsidRPr="00AE108A" w:rsidRDefault="007140F4" w:rsidP="000A5F49">
      <w:pPr>
        <w:spacing w:before="120"/>
        <w:rPr>
          <w:rFonts w:ascii="Arial" w:eastAsia="SimSun" w:hAnsi="Arial" w:cs="Arial"/>
          <w:sz w:val="22"/>
          <w:szCs w:val="22"/>
        </w:rPr>
      </w:pPr>
      <w:r w:rsidRPr="00AE108A">
        <w:rPr>
          <w:rFonts w:ascii="Arial" w:eastAsia="SimSun" w:hAnsi="Arial" w:cs="Arial"/>
          <w:sz w:val="22"/>
          <w:szCs w:val="22"/>
        </w:rPr>
        <w:lastRenderedPageBreak/>
        <w:t>The plaintiff failing to appear will result in the dismissal of this case. The defendant failing to appear will result in the entry of a default judgment.</w:t>
      </w:r>
    </w:p>
    <w:p w14:paraId="79DE904F" w14:textId="45A14527" w:rsidR="007140F4" w:rsidRPr="00AE108A" w:rsidRDefault="003F3714" w:rsidP="007C4095">
      <w:pPr>
        <w:rPr>
          <w:rFonts w:ascii="Arial" w:eastAsia="SimSun" w:hAnsi="Arial" w:cs="Arial"/>
          <w:i/>
          <w:iCs/>
          <w:sz w:val="22"/>
          <w:szCs w:val="22"/>
        </w:rPr>
      </w:pPr>
      <w:r w:rsidRPr="00AE108A">
        <w:rPr>
          <w:rFonts w:ascii="Arial" w:eastAsia="SimSun" w:hAnsi="Arial" w:cs="Arial"/>
          <w:i/>
          <w:iCs/>
          <w:sz w:val="22"/>
          <w:szCs w:val="22"/>
          <w:lang w:eastAsia="zh-CN"/>
        </w:rPr>
        <w:t>原告不出庭将导致本案被驳回。被告不出庭将导致缺席判决。</w:t>
      </w:r>
    </w:p>
    <w:p w14:paraId="5B90CBF3" w14:textId="7DA44067" w:rsidR="00A500A0" w:rsidRPr="00AE108A" w:rsidRDefault="007140F4" w:rsidP="005A308B">
      <w:pPr>
        <w:tabs>
          <w:tab w:val="left" w:pos="4410"/>
          <w:tab w:val="left" w:pos="5040"/>
          <w:tab w:val="left" w:pos="9180"/>
        </w:tabs>
        <w:spacing w:before="240"/>
        <w:rPr>
          <w:rFonts w:ascii="Arial" w:eastAsia="SimSun" w:hAnsi="Arial" w:cs="Arial"/>
          <w:sz w:val="22"/>
          <w:szCs w:val="22"/>
          <w:u w:val="single"/>
        </w:rPr>
      </w:pPr>
      <w:r w:rsidRPr="00AE108A">
        <w:rPr>
          <w:rFonts w:ascii="Arial" w:eastAsia="SimSun" w:hAnsi="Arial" w:cs="Arial"/>
          <w:sz w:val="22"/>
          <w:szCs w:val="22"/>
          <w:u w:val="single"/>
        </w:rPr>
        <w:tab/>
      </w:r>
      <w:r w:rsidRPr="00AE108A">
        <w:rPr>
          <w:rFonts w:ascii="Arial" w:eastAsia="SimSun" w:hAnsi="Arial" w:cs="Arial"/>
          <w:sz w:val="22"/>
          <w:szCs w:val="22"/>
        </w:rPr>
        <w:tab/>
      </w:r>
      <w:r w:rsidRPr="00AE108A">
        <w:rPr>
          <w:rFonts w:ascii="Arial" w:eastAsia="SimSun" w:hAnsi="Arial" w:cs="Arial"/>
          <w:sz w:val="22"/>
          <w:szCs w:val="22"/>
          <w:u w:val="single"/>
        </w:rPr>
        <w:tab/>
      </w:r>
      <w:r w:rsidRPr="00AE108A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12EE59EE" w14:textId="77777777" w:rsidR="003F3714" w:rsidRPr="00AE108A" w:rsidRDefault="007140F4" w:rsidP="000A5F49">
      <w:pPr>
        <w:tabs>
          <w:tab w:val="left" w:pos="3780"/>
          <w:tab w:val="left" w:pos="5040"/>
          <w:tab w:val="left" w:pos="8100"/>
        </w:tabs>
        <w:rPr>
          <w:rFonts w:ascii="Arial" w:eastAsia="SimSun" w:hAnsi="Arial" w:cs="Arial"/>
          <w:sz w:val="22"/>
          <w:szCs w:val="22"/>
        </w:rPr>
      </w:pPr>
      <w:r w:rsidRPr="00AE108A">
        <w:rPr>
          <w:rFonts w:ascii="Arial" w:eastAsia="SimSun" w:hAnsi="Arial" w:cs="Arial"/>
          <w:sz w:val="22"/>
          <w:szCs w:val="22"/>
        </w:rPr>
        <w:t>Plaintiff</w:t>
      </w:r>
      <w:r w:rsidRPr="00AE108A">
        <w:rPr>
          <w:rFonts w:ascii="Arial" w:eastAsia="SimSun" w:hAnsi="Arial" w:cs="Arial"/>
          <w:sz w:val="22"/>
          <w:szCs w:val="22"/>
        </w:rPr>
        <w:tab/>
        <w:t>Date</w:t>
      </w:r>
      <w:r w:rsidRPr="00AE108A">
        <w:rPr>
          <w:rFonts w:ascii="Arial" w:eastAsia="SimSun" w:hAnsi="Arial" w:cs="Arial"/>
          <w:sz w:val="22"/>
          <w:szCs w:val="22"/>
        </w:rPr>
        <w:tab/>
        <w:t>Defendant</w:t>
      </w:r>
      <w:r w:rsidRPr="00AE108A">
        <w:rPr>
          <w:rFonts w:ascii="Arial" w:eastAsia="SimSun" w:hAnsi="Arial" w:cs="Arial"/>
          <w:sz w:val="22"/>
          <w:szCs w:val="22"/>
        </w:rPr>
        <w:tab/>
      </w:r>
      <w:r w:rsidRPr="00AE108A">
        <w:rPr>
          <w:rFonts w:ascii="Arial" w:eastAsia="SimSun" w:hAnsi="Arial" w:cs="Arial"/>
          <w:sz w:val="22"/>
          <w:szCs w:val="22"/>
        </w:rPr>
        <w:tab/>
        <w:t>Date</w:t>
      </w:r>
    </w:p>
    <w:p w14:paraId="5CED1758" w14:textId="37E30915" w:rsidR="007140F4" w:rsidRPr="00AE108A" w:rsidRDefault="003F3714" w:rsidP="007C4095">
      <w:pPr>
        <w:tabs>
          <w:tab w:val="left" w:pos="3780"/>
          <w:tab w:val="left" w:pos="5040"/>
          <w:tab w:val="left" w:pos="8100"/>
        </w:tabs>
        <w:rPr>
          <w:rFonts w:ascii="Arial" w:eastAsia="SimSun" w:hAnsi="Arial" w:cs="Arial"/>
          <w:i/>
          <w:iCs/>
          <w:sz w:val="22"/>
          <w:szCs w:val="22"/>
        </w:rPr>
      </w:pPr>
      <w:r w:rsidRPr="00AE108A">
        <w:rPr>
          <w:rFonts w:ascii="Arial" w:eastAsia="SimSun" w:hAnsi="Arial" w:cs="Arial"/>
          <w:i/>
          <w:iCs/>
          <w:sz w:val="22"/>
          <w:szCs w:val="22"/>
          <w:lang w:eastAsia="zh-CN"/>
        </w:rPr>
        <w:t>原告</w:t>
      </w:r>
      <w:r w:rsidRPr="00AE108A">
        <w:rPr>
          <w:rFonts w:ascii="Arial" w:eastAsia="SimSun" w:hAnsi="Arial" w:cs="Arial"/>
          <w:sz w:val="22"/>
          <w:szCs w:val="22"/>
          <w:lang w:eastAsia="zh-CN"/>
        </w:rPr>
        <w:tab/>
      </w:r>
      <w:r w:rsidRPr="00AE108A">
        <w:rPr>
          <w:rFonts w:ascii="Arial" w:eastAsia="SimSun" w:hAnsi="Arial" w:cs="Arial"/>
          <w:i/>
          <w:iCs/>
          <w:sz w:val="22"/>
          <w:szCs w:val="22"/>
          <w:lang w:eastAsia="zh-CN"/>
        </w:rPr>
        <w:t>日期</w:t>
      </w:r>
      <w:r w:rsidRPr="00AE108A">
        <w:rPr>
          <w:rFonts w:ascii="Arial" w:eastAsia="SimSun" w:hAnsi="Arial" w:cs="Arial"/>
          <w:sz w:val="22"/>
          <w:szCs w:val="22"/>
          <w:lang w:eastAsia="zh-CN"/>
        </w:rPr>
        <w:tab/>
      </w:r>
      <w:r w:rsidRPr="00AE108A">
        <w:rPr>
          <w:rFonts w:ascii="Arial" w:eastAsia="SimSun" w:hAnsi="Arial" w:cs="Arial"/>
          <w:i/>
          <w:iCs/>
          <w:sz w:val="22"/>
          <w:szCs w:val="22"/>
          <w:lang w:eastAsia="zh-CN"/>
        </w:rPr>
        <w:t>被告</w:t>
      </w:r>
      <w:r w:rsidRPr="00AE108A">
        <w:rPr>
          <w:rFonts w:ascii="Arial" w:eastAsia="SimSun" w:hAnsi="Arial" w:cs="Arial"/>
          <w:sz w:val="22"/>
          <w:szCs w:val="22"/>
          <w:lang w:eastAsia="zh-CN"/>
        </w:rPr>
        <w:tab/>
      </w:r>
      <w:r w:rsidRPr="00AE108A">
        <w:rPr>
          <w:rFonts w:ascii="Arial" w:eastAsia="SimSun" w:hAnsi="Arial" w:cs="Arial"/>
          <w:sz w:val="22"/>
          <w:szCs w:val="22"/>
          <w:lang w:eastAsia="zh-CN"/>
        </w:rPr>
        <w:tab/>
      </w:r>
      <w:r w:rsidRPr="00AE108A">
        <w:rPr>
          <w:rFonts w:ascii="Arial" w:eastAsia="SimSun" w:hAnsi="Arial" w:cs="Arial"/>
          <w:i/>
          <w:iCs/>
          <w:sz w:val="22"/>
          <w:szCs w:val="22"/>
          <w:lang w:eastAsia="zh-CN"/>
        </w:rPr>
        <w:t>日期</w:t>
      </w:r>
    </w:p>
    <w:p w14:paraId="4BEB1327" w14:textId="77777777" w:rsidR="003F3714" w:rsidRPr="00AE108A" w:rsidRDefault="007140F4" w:rsidP="000A5F49">
      <w:pPr>
        <w:tabs>
          <w:tab w:val="left" w:pos="3600"/>
          <w:tab w:val="left" w:pos="3870"/>
          <w:tab w:val="left" w:pos="9180"/>
        </w:tabs>
        <w:spacing w:before="240"/>
        <w:rPr>
          <w:rFonts w:ascii="Arial" w:eastAsia="SimSun" w:hAnsi="Arial" w:cs="Arial"/>
          <w:sz w:val="22"/>
          <w:szCs w:val="22"/>
          <w:u w:val="single"/>
        </w:rPr>
      </w:pPr>
      <w:r w:rsidRPr="00AE108A">
        <w:rPr>
          <w:rFonts w:ascii="Arial" w:eastAsia="SimSun" w:hAnsi="Arial" w:cs="Arial"/>
          <w:sz w:val="22"/>
          <w:szCs w:val="22"/>
        </w:rPr>
        <w:t xml:space="preserve">DATED: </w:t>
      </w:r>
      <w:r w:rsidRPr="00AE108A">
        <w:rPr>
          <w:rFonts w:ascii="Arial" w:eastAsia="SimSun" w:hAnsi="Arial" w:cs="Arial"/>
          <w:sz w:val="22"/>
          <w:szCs w:val="22"/>
          <w:u w:val="single"/>
        </w:rPr>
        <w:tab/>
      </w:r>
      <w:r w:rsidRPr="00AE108A">
        <w:rPr>
          <w:rFonts w:ascii="Arial" w:eastAsia="SimSun" w:hAnsi="Arial" w:cs="Arial"/>
          <w:sz w:val="22"/>
          <w:szCs w:val="22"/>
        </w:rPr>
        <w:tab/>
      </w:r>
      <w:r w:rsidRPr="00AE108A">
        <w:rPr>
          <w:rFonts w:ascii="Arial" w:eastAsia="SimSun" w:hAnsi="Arial" w:cs="Arial"/>
          <w:sz w:val="22"/>
          <w:szCs w:val="22"/>
          <w:u w:val="single"/>
        </w:rPr>
        <w:tab/>
      </w:r>
    </w:p>
    <w:p w14:paraId="71FC2BC4" w14:textId="34117023" w:rsidR="003F3714" w:rsidRPr="00AE108A" w:rsidRDefault="003F3714" w:rsidP="005A308B">
      <w:pPr>
        <w:tabs>
          <w:tab w:val="left" w:pos="3600"/>
          <w:tab w:val="left" w:pos="3870"/>
          <w:tab w:val="left" w:pos="9180"/>
        </w:tabs>
        <w:rPr>
          <w:rFonts w:ascii="Arial" w:eastAsia="SimSun" w:hAnsi="Arial" w:cs="Arial"/>
          <w:b/>
          <w:sz w:val="22"/>
          <w:szCs w:val="22"/>
        </w:rPr>
      </w:pPr>
      <w:r w:rsidRPr="00AE108A">
        <w:rPr>
          <w:rFonts w:ascii="Arial" w:eastAsia="SimSun" w:hAnsi="Arial" w:cs="Arial"/>
          <w:i/>
          <w:iCs/>
          <w:sz w:val="22"/>
          <w:szCs w:val="22"/>
          <w:lang w:eastAsia="zh-CN"/>
        </w:rPr>
        <w:t>日期：</w:t>
      </w:r>
      <w:r w:rsidRPr="00AE108A">
        <w:rPr>
          <w:rFonts w:ascii="Arial" w:eastAsia="SimSun" w:hAnsi="Arial" w:cs="Arial"/>
          <w:i/>
          <w:iCs/>
          <w:sz w:val="22"/>
          <w:szCs w:val="22"/>
        </w:rPr>
        <w:tab/>
      </w:r>
      <w:r w:rsidRPr="00AE108A">
        <w:rPr>
          <w:rFonts w:ascii="Arial" w:eastAsia="SimSun" w:hAnsi="Arial" w:cs="Arial"/>
          <w:i/>
          <w:iCs/>
          <w:sz w:val="22"/>
          <w:szCs w:val="22"/>
        </w:rPr>
        <w:tab/>
      </w:r>
      <w:r w:rsidRPr="00AE108A">
        <w:rPr>
          <w:rFonts w:ascii="Arial" w:eastAsia="SimSun" w:hAnsi="Arial" w:cs="Arial"/>
          <w:b/>
          <w:bCs/>
          <w:sz w:val="22"/>
          <w:szCs w:val="22"/>
        </w:rPr>
        <w:t>JUDGE/COMMISSIONER</w:t>
      </w:r>
    </w:p>
    <w:p w14:paraId="1A7811F9" w14:textId="5AF38502" w:rsidR="006C0065" w:rsidRPr="007C4095" w:rsidRDefault="003F3714" w:rsidP="005A308B">
      <w:pPr>
        <w:tabs>
          <w:tab w:val="left" w:pos="3870"/>
        </w:tabs>
        <w:rPr>
          <w:rFonts w:ascii="Arial" w:hAnsi="Arial" w:cs="Arial"/>
          <w:b/>
          <w:i/>
          <w:iCs/>
          <w:sz w:val="22"/>
          <w:szCs w:val="22"/>
          <w:highlight w:val="yellow"/>
        </w:rPr>
      </w:pPr>
      <w:r w:rsidRPr="00AE108A">
        <w:rPr>
          <w:rFonts w:ascii="Arial" w:eastAsia="SimSun" w:hAnsi="Arial" w:cs="Arial"/>
          <w:i/>
          <w:iCs/>
          <w:sz w:val="22"/>
          <w:szCs w:val="22"/>
        </w:rPr>
        <w:tab/>
      </w:r>
      <w:r w:rsidRPr="00AE108A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法官</w:t>
      </w:r>
      <w:r w:rsidRPr="00AE108A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/</w:t>
      </w:r>
      <w:r w:rsidRPr="00AE108A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助理法官</w:t>
      </w:r>
    </w:p>
    <w:sectPr w:rsidR="006C0065" w:rsidRPr="007C4095" w:rsidSect="00342A5D">
      <w:foot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0CC4C" w14:textId="77777777" w:rsidR="00D43E70" w:rsidRDefault="00D43E70">
      <w:r>
        <w:separator/>
      </w:r>
    </w:p>
  </w:endnote>
  <w:endnote w:type="continuationSeparator" w:id="0">
    <w:p w14:paraId="7E6F69A2" w14:textId="77777777" w:rsidR="00D43E70" w:rsidRDefault="00D4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330"/>
      <w:gridCol w:w="2927"/>
      <w:gridCol w:w="2927"/>
    </w:tblGrid>
    <w:tr w:rsidR="00551B3B" w:rsidRPr="00AE108A" w14:paraId="7D09774F" w14:textId="77777777" w:rsidTr="00281702">
      <w:tc>
        <w:tcPr>
          <w:tcW w:w="333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8026C21" w14:textId="1B13BF00" w:rsidR="00551B3B" w:rsidRPr="00AE108A" w:rsidRDefault="00551B3B" w:rsidP="00551B3B">
          <w:pPr>
            <w:tabs>
              <w:tab w:val="center" w:pos="1451"/>
            </w:tabs>
            <w:rPr>
              <w:rFonts w:ascii="Arial" w:hAnsi="Arial" w:cs="Arial"/>
              <w:sz w:val="18"/>
              <w:szCs w:val="18"/>
            </w:rPr>
          </w:pPr>
          <w:r w:rsidRPr="00AE108A">
            <w:rPr>
              <w:rStyle w:val="PageNumber"/>
              <w:rFonts w:ascii="Arial" w:hAnsi="Arial" w:cs="Arial"/>
              <w:sz w:val="18"/>
              <w:szCs w:val="18"/>
            </w:rPr>
            <w:t>RCW 12.40.030</w:t>
          </w:r>
          <w:r w:rsidRPr="00AE108A">
            <w:rPr>
              <w:rFonts w:ascii="Arial" w:hAnsi="Arial" w:cs="Arial"/>
              <w:sz w:val="18"/>
              <w:szCs w:val="18"/>
            </w:rPr>
            <w:br/>
          </w:r>
          <w:r w:rsidR="00AE108A">
            <w:rPr>
              <w:rStyle w:val="PageNumber"/>
              <w:rFonts w:ascii="Arial" w:hAnsi="Arial" w:cs="Arial"/>
              <w:sz w:val="18"/>
              <w:szCs w:val="18"/>
            </w:rPr>
            <w:t xml:space="preserve">CH </w:t>
          </w:r>
          <w:r w:rsidRPr="00AE108A">
            <w:rPr>
              <w:rStyle w:val="PageNumber"/>
              <w:rFonts w:ascii="Arial" w:hAnsi="Arial" w:cs="Arial"/>
              <w:sz w:val="18"/>
              <w:szCs w:val="18"/>
            </w:rPr>
            <w:t>(01/2025)</w:t>
          </w:r>
          <w:r w:rsidR="00AE108A">
            <w:rPr>
              <w:rStyle w:val="PageNumber"/>
              <w:rFonts w:ascii="Arial" w:hAnsi="Arial" w:cs="Arial"/>
              <w:sz w:val="18"/>
              <w:szCs w:val="18"/>
            </w:rPr>
            <w:t xml:space="preserve"> Chinese</w:t>
          </w:r>
          <w:r w:rsidRPr="00AE108A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AE108A">
            <w:rPr>
              <w:rFonts w:ascii="Arial" w:hAnsi="Arial" w:cs="Arial"/>
              <w:sz w:val="18"/>
              <w:szCs w:val="18"/>
            </w:rPr>
            <w:br/>
          </w:r>
          <w:r w:rsidRPr="00AE108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MISC 05.0300 </w:t>
          </w:r>
        </w:p>
      </w:tc>
      <w:tc>
        <w:tcPr>
          <w:tcW w:w="292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8B0D332" w14:textId="77777777" w:rsidR="00143D78" w:rsidRPr="00AE108A" w:rsidRDefault="00143D78" w:rsidP="00551B3B">
          <w:pPr>
            <w:tabs>
              <w:tab w:val="left" w:pos="5194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AE108A">
            <w:rPr>
              <w:rFonts w:ascii="Arial" w:hAnsi="Arial" w:cs="Arial"/>
              <w:sz w:val="18"/>
              <w:szCs w:val="18"/>
            </w:rPr>
            <w:t>Small Claims</w:t>
          </w:r>
        </w:p>
        <w:p w14:paraId="2FFAEBF5" w14:textId="7B2655A7" w:rsidR="00551B3B" w:rsidRPr="00AE108A" w:rsidRDefault="00266E3F" w:rsidP="00551B3B">
          <w:pPr>
            <w:tabs>
              <w:tab w:val="left" w:pos="5194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AE108A">
            <w:rPr>
              <w:rFonts w:ascii="Arial" w:hAnsi="Arial" w:cs="Arial"/>
              <w:sz w:val="18"/>
              <w:szCs w:val="18"/>
            </w:rPr>
            <w:t>Order of Dismissal/Continuance</w:t>
          </w:r>
        </w:p>
        <w:p w14:paraId="483AD1CC" w14:textId="2DA8C895" w:rsidR="00551B3B" w:rsidRPr="00AE108A" w:rsidRDefault="00551B3B" w:rsidP="00551B3B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AE108A">
            <w:rPr>
              <w:rFonts w:ascii="Arial" w:hAnsi="Arial" w:cs="Arial"/>
              <w:sz w:val="18"/>
              <w:szCs w:val="18"/>
            </w:rPr>
            <w:t>p.</w:t>
          </w:r>
          <w:r w:rsidRPr="00AE108A"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AE108A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AE108A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AE108A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AE108A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AE108A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AE108A"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AE108A">
            <w:rPr>
              <w:rFonts w:ascii="Arial" w:hAnsi="Arial" w:cs="Arial"/>
              <w:sz w:val="18"/>
              <w:szCs w:val="18"/>
            </w:rPr>
            <w:t>of</w:t>
          </w:r>
          <w:r w:rsidRPr="00AE108A"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AE108A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AE108A">
            <w:rPr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AE108A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784DC0"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AE108A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292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38F5701" w14:textId="77777777" w:rsidR="00551B3B" w:rsidRPr="00AE108A" w:rsidRDefault="00551B3B" w:rsidP="00551B3B">
          <w:pPr>
            <w:tabs>
              <w:tab w:val="left" w:pos="5194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4118C65D" w14:textId="52DB8EA2" w:rsidR="00D822B9" w:rsidRPr="00AE108A" w:rsidRDefault="00D82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CCDB4" w14:textId="77777777" w:rsidR="00D43E70" w:rsidRDefault="00D43E70">
      <w:r>
        <w:separator/>
      </w:r>
    </w:p>
  </w:footnote>
  <w:footnote w:type="continuationSeparator" w:id="0">
    <w:p w14:paraId="4D6BC1B1" w14:textId="77777777" w:rsidR="00D43E70" w:rsidRDefault="00D43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24"/>
    <w:rsid w:val="0001217B"/>
    <w:rsid w:val="0002690B"/>
    <w:rsid w:val="00043713"/>
    <w:rsid w:val="00050898"/>
    <w:rsid w:val="00055792"/>
    <w:rsid w:val="000631ED"/>
    <w:rsid w:val="000655F9"/>
    <w:rsid w:val="00076E35"/>
    <w:rsid w:val="000907B8"/>
    <w:rsid w:val="000A5F49"/>
    <w:rsid w:val="000C05A5"/>
    <w:rsid w:val="000D241C"/>
    <w:rsid w:val="000E757F"/>
    <w:rsid w:val="000F1D9D"/>
    <w:rsid w:val="00107DCF"/>
    <w:rsid w:val="00126D21"/>
    <w:rsid w:val="00127A05"/>
    <w:rsid w:val="00140FA7"/>
    <w:rsid w:val="00143D78"/>
    <w:rsid w:val="0015278B"/>
    <w:rsid w:val="00164E17"/>
    <w:rsid w:val="001751A7"/>
    <w:rsid w:val="0017729A"/>
    <w:rsid w:val="00183E6C"/>
    <w:rsid w:val="001878EF"/>
    <w:rsid w:val="00187F38"/>
    <w:rsid w:val="001956D6"/>
    <w:rsid w:val="001A01AD"/>
    <w:rsid w:val="001A5581"/>
    <w:rsid w:val="001B1624"/>
    <w:rsid w:val="001B4EE6"/>
    <w:rsid w:val="001D64E0"/>
    <w:rsid w:val="001E3033"/>
    <w:rsid w:val="00200C9D"/>
    <w:rsid w:val="00204EE5"/>
    <w:rsid w:val="0020779E"/>
    <w:rsid w:val="00213771"/>
    <w:rsid w:val="002370BE"/>
    <w:rsid w:val="002567D6"/>
    <w:rsid w:val="00266E3F"/>
    <w:rsid w:val="00281EF0"/>
    <w:rsid w:val="00297D88"/>
    <w:rsid w:val="002A487A"/>
    <w:rsid w:val="002A59A1"/>
    <w:rsid w:val="002A6C1F"/>
    <w:rsid w:val="002C02B8"/>
    <w:rsid w:val="002C4004"/>
    <w:rsid w:val="002D4393"/>
    <w:rsid w:val="002D74AB"/>
    <w:rsid w:val="00303C36"/>
    <w:rsid w:val="0031141C"/>
    <w:rsid w:val="003148B0"/>
    <w:rsid w:val="003372F7"/>
    <w:rsid w:val="00342A5D"/>
    <w:rsid w:val="00342F24"/>
    <w:rsid w:val="00347CAD"/>
    <w:rsid w:val="00363F7A"/>
    <w:rsid w:val="00374B27"/>
    <w:rsid w:val="003A2028"/>
    <w:rsid w:val="003C533A"/>
    <w:rsid w:val="003D2F4B"/>
    <w:rsid w:val="003D4870"/>
    <w:rsid w:val="003D7849"/>
    <w:rsid w:val="003F3714"/>
    <w:rsid w:val="00400A3E"/>
    <w:rsid w:val="004052EA"/>
    <w:rsid w:val="0043212E"/>
    <w:rsid w:val="00444F94"/>
    <w:rsid w:val="00446E72"/>
    <w:rsid w:val="00463A83"/>
    <w:rsid w:val="004971AA"/>
    <w:rsid w:val="004C50E5"/>
    <w:rsid w:val="005357B5"/>
    <w:rsid w:val="00551B3B"/>
    <w:rsid w:val="00555E4C"/>
    <w:rsid w:val="00573011"/>
    <w:rsid w:val="005815E5"/>
    <w:rsid w:val="005A15BD"/>
    <w:rsid w:val="005A301C"/>
    <w:rsid w:val="005A308B"/>
    <w:rsid w:val="005B555C"/>
    <w:rsid w:val="005C3CDD"/>
    <w:rsid w:val="005C672F"/>
    <w:rsid w:val="005E104B"/>
    <w:rsid w:val="00607B51"/>
    <w:rsid w:val="00610C03"/>
    <w:rsid w:val="006133CA"/>
    <w:rsid w:val="0063752B"/>
    <w:rsid w:val="00657307"/>
    <w:rsid w:val="00672C81"/>
    <w:rsid w:val="006A0A8F"/>
    <w:rsid w:val="006A1B3F"/>
    <w:rsid w:val="006A39C3"/>
    <w:rsid w:val="006A6131"/>
    <w:rsid w:val="006B6027"/>
    <w:rsid w:val="006C0065"/>
    <w:rsid w:val="006C067E"/>
    <w:rsid w:val="006C7D92"/>
    <w:rsid w:val="006E29D3"/>
    <w:rsid w:val="006F02C6"/>
    <w:rsid w:val="006F2432"/>
    <w:rsid w:val="0070065D"/>
    <w:rsid w:val="00711A1A"/>
    <w:rsid w:val="007140F4"/>
    <w:rsid w:val="00720EE8"/>
    <w:rsid w:val="00741485"/>
    <w:rsid w:val="0074221B"/>
    <w:rsid w:val="00750D2B"/>
    <w:rsid w:val="00761EA1"/>
    <w:rsid w:val="00765677"/>
    <w:rsid w:val="007662B0"/>
    <w:rsid w:val="00775F48"/>
    <w:rsid w:val="007835D0"/>
    <w:rsid w:val="00784DC0"/>
    <w:rsid w:val="007937AC"/>
    <w:rsid w:val="007B38AF"/>
    <w:rsid w:val="007B4E6E"/>
    <w:rsid w:val="007C4095"/>
    <w:rsid w:val="007D579F"/>
    <w:rsid w:val="007E1CB0"/>
    <w:rsid w:val="007F65C9"/>
    <w:rsid w:val="007F7BCD"/>
    <w:rsid w:val="00806069"/>
    <w:rsid w:val="00807E95"/>
    <w:rsid w:val="00812819"/>
    <w:rsid w:val="00822060"/>
    <w:rsid w:val="00826D18"/>
    <w:rsid w:val="00827F1B"/>
    <w:rsid w:val="00851E30"/>
    <w:rsid w:val="008A218D"/>
    <w:rsid w:val="008A2A49"/>
    <w:rsid w:val="008B2E1D"/>
    <w:rsid w:val="008C003E"/>
    <w:rsid w:val="008C2317"/>
    <w:rsid w:val="008C5948"/>
    <w:rsid w:val="008C5ABD"/>
    <w:rsid w:val="008E13A3"/>
    <w:rsid w:val="008E66D2"/>
    <w:rsid w:val="00901969"/>
    <w:rsid w:val="009130D3"/>
    <w:rsid w:val="0091592B"/>
    <w:rsid w:val="00916250"/>
    <w:rsid w:val="009446BF"/>
    <w:rsid w:val="00944DEF"/>
    <w:rsid w:val="00971C9E"/>
    <w:rsid w:val="009863D2"/>
    <w:rsid w:val="0099231E"/>
    <w:rsid w:val="009A4666"/>
    <w:rsid w:val="009B4BC1"/>
    <w:rsid w:val="009C17E1"/>
    <w:rsid w:val="009F090C"/>
    <w:rsid w:val="009F757F"/>
    <w:rsid w:val="00A23FA2"/>
    <w:rsid w:val="00A25D56"/>
    <w:rsid w:val="00A26729"/>
    <w:rsid w:val="00A43CF0"/>
    <w:rsid w:val="00A44ECA"/>
    <w:rsid w:val="00A500A0"/>
    <w:rsid w:val="00A618CD"/>
    <w:rsid w:val="00A70E93"/>
    <w:rsid w:val="00A96D0A"/>
    <w:rsid w:val="00AA125B"/>
    <w:rsid w:val="00AA5E24"/>
    <w:rsid w:val="00AB1CF9"/>
    <w:rsid w:val="00AD0063"/>
    <w:rsid w:val="00AD30F6"/>
    <w:rsid w:val="00AD6DF6"/>
    <w:rsid w:val="00AD6FD8"/>
    <w:rsid w:val="00AD7596"/>
    <w:rsid w:val="00AE108A"/>
    <w:rsid w:val="00B1691D"/>
    <w:rsid w:val="00B16AEA"/>
    <w:rsid w:val="00B26069"/>
    <w:rsid w:val="00B277C9"/>
    <w:rsid w:val="00B3646E"/>
    <w:rsid w:val="00B45886"/>
    <w:rsid w:val="00B5721C"/>
    <w:rsid w:val="00BC52B9"/>
    <w:rsid w:val="00BC78F8"/>
    <w:rsid w:val="00BD1D9B"/>
    <w:rsid w:val="00BE5672"/>
    <w:rsid w:val="00BF6117"/>
    <w:rsid w:val="00C21642"/>
    <w:rsid w:val="00C228D1"/>
    <w:rsid w:val="00C316C9"/>
    <w:rsid w:val="00C33C64"/>
    <w:rsid w:val="00C40339"/>
    <w:rsid w:val="00C41F1B"/>
    <w:rsid w:val="00C728FC"/>
    <w:rsid w:val="00CA3B0E"/>
    <w:rsid w:val="00CA73BE"/>
    <w:rsid w:val="00CB22D3"/>
    <w:rsid w:val="00CB36DB"/>
    <w:rsid w:val="00CB5BEF"/>
    <w:rsid w:val="00CE5C17"/>
    <w:rsid w:val="00CE743F"/>
    <w:rsid w:val="00D1192F"/>
    <w:rsid w:val="00D25FCD"/>
    <w:rsid w:val="00D30D84"/>
    <w:rsid w:val="00D32493"/>
    <w:rsid w:val="00D43E70"/>
    <w:rsid w:val="00D57FE8"/>
    <w:rsid w:val="00D7155B"/>
    <w:rsid w:val="00D822B9"/>
    <w:rsid w:val="00D92EEB"/>
    <w:rsid w:val="00DB65A7"/>
    <w:rsid w:val="00DB7C85"/>
    <w:rsid w:val="00DC3801"/>
    <w:rsid w:val="00DD5995"/>
    <w:rsid w:val="00DE785D"/>
    <w:rsid w:val="00DF0401"/>
    <w:rsid w:val="00DF3D31"/>
    <w:rsid w:val="00E13D7C"/>
    <w:rsid w:val="00E46547"/>
    <w:rsid w:val="00E46B29"/>
    <w:rsid w:val="00E559CD"/>
    <w:rsid w:val="00E63970"/>
    <w:rsid w:val="00E74F65"/>
    <w:rsid w:val="00E84684"/>
    <w:rsid w:val="00E9218F"/>
    <w:rsid w:val="00E943C7"/>
    <w:rsid w:val="00EC79A7"/>
    <w:rsid w:val="00ED1446"/>
    <w:rsid w:val="00ED52FB"/>
    <w:rsid w:val="00F23C00"/>
    <w:rsid w:val="00F33DE6"/>
    <w:rsid w:val="00F34053"/>
    <w:rsid w:val="00F63529"/>
    <w:rsid w:val="00F67F67"/>
    <w:rsid w:val="00F7597B"/>
    <w:rsid w:val="00FA3ECF"/>
    <w:rsid w:val="00FB452B"/>
    <w:rsid w:val="00FD37F7"/>
    <w:rsid w:val="00FE1668"/>
    <w:rsid w:val="00FE6178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52E9495"/>
  <w15:chartTrackingRefBased/>
  <w15:docId w15:val="{BA7BA557-52FF-4118-BA65-83E5EB10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18D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00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006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0065"/>
  </w:style>
  <w:style w:type="paragraph" w:styleId="BalloonText">
    <w:name w:val="Balloon Text"/>
    <w:basedOn w:val="Normal"/>
    <w:semiHidden/>
    <w:rsid w:val="005C3CD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51E30"/>
  </w:style>
  <w:style w:type="character" w:styleId="CommentReference">
    <w:name w:val="annotation reference"/>
    <w:basedOn w:val="DefaultParagraphFont"/>
    <w:uiPriority w:val="99"/>
    <w:semiHidden/>
    <w:unhideWhenUsed/>
    <w:rsid w:val="00851E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1E30"/>
  </w:style>
  <w:style w:type="character" w:customStyle="1" w:styleId="CommentTextChar">
    <w:name w:val="Comment Text Char"/>
    <w:basedOn w:val="DefaultParagraphFont"/>
    <w:link w:val="CommentText"/>
    <w:uiPriority w:val="99"/>
    <w:rsid w:val="00851E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E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E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Ballou, Stephanie</dc:creator>
  <cp:keywords/>
  <dc:description/>
  <cp:lastModifiedBy>Ballou, Stephanie</cp:lastModifiedBy>
  <cp:revision>2</cp:revision>
  <dcterms:created xsi:type="dcterms:W3CDTF">2025-04-17T21:58:00Z</dcterms:created>
  <dcterms:modified xsi:type="dcterms:W3CDTF">2025-04-17T21:58:00Z</dcterms:modified>
</cp:coreProperties>
</file>